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998" w:tblpY="825"/>
        <w:tblOverlap w:val="never"/>
        <w:tblW w:w="10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4111"/>
        <w:gridCol w:w="3150"/>
      </w:tblGrid>
      <w:tr w:rsidR="00CB5D8F" w:rsidRPr="00AD2EDD" w14:paraId="4387ECD5" w14:textId="77777777" w:rsidTr="000D1106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7F815" w14:textId="40345756" w:rsidR="00CB5D8F" w:rsidRDefault="00CB5D8F" w:rsidP="000D1106">
            <w:pPr>
              <w:widowControl w:val="0"/>
              <w:spacing w:line="250" w:lineRule="exact"/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4787B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 w:rsidRPr="00435CF7">
              <w:rPr>
                <w:b/>
                <w:sz w:val="20"/>
                <w:szCs w:val="20"/>
              </w:rPr>
              <w:t>Нотариальная</w:t>
            </w:r>
            <w:r w:rsidRPr="00435CF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5CF7">
              <w:rPr>
                <w:b/>
                <w:sz w:val="20"/>
                <w:szCs w:val="20"/>
              </w:rPr>
              <w:t>палата</w:t>
            </w:r>
            <w:r w:rsidRPr="00435CF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b/>
                <w:spacing w:val="-5"/>
                <w:sz w:val="20"/>
                <w:szCs w:val="20"/>
              </w:rPr>
              <w:t>ДНР</w:t>
            </w:r>
          </w:p>
          <w:p w14:paraId="42250436" w14:textId="77777777" w:rsidR="00CB5D8F" w:rsidRPr="00435CF7" w:rsidRDefault="00CB5D8F" w:rsidP="000D110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C1C8D" w14:textId="1FF57036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 xml:space="preserve">ИНН </w:t>
            </w:r>
            <w:r w:rsidRPr="00435CF7">
              <w:rPr>
                <w:spacing w:val="-2"/>
                <w:sz w:val="20"/>
                <w:szCs w:val="20"/>
              </w:rPr>
              <w:t>9302010202</w:t>
            </w:r>
          </w:p>
          <w:p w14:paraId="57B9D146" w14:textId="34D17A43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КПП:</w:t>
            </w:r>
            <w:r w:rsidRPr="00435CF7">
              <w:rPr>
                <w:spacing w:val="-6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930301001</w:t>
            </w:r>
            <w:bookmarkStart w:id="0" w:name="_GoBack"/>
            <w:bookmarkEnd w:id="0"/>
          </w:p>
          <w:p w14:paraId="0E9E622B" w14:textId="77777777" w:rsidR="00CB5D8F" w:rsidRPr="00435CF7" w:rsidRDefault="00CB5D8F" w:rsidP="000D1106">
            <w:pPr>
              <w:pStyle w:val="TableParagraph"/>
              <w:spacing w:before="10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р/с:</w:t>
            </w:r>
            <w:r w:rsidRPr="00435CF7">
              <w:rPr>
                <w:spacing w:val="-2"/>
                <w:sz w:val="20"/>
                <w:szCs w:val="20"/>
              </w:rPr>
              <w:t xml:space="preserve"> 40703810909300010068</w:t>
            </w:r>
          </w:p>
          <w:p w14:paraId="6D28C923" w14:textId="77777777" w:rsidR="00CB5D8F" w:rsidRPr="00435CF7" w:rsidRDefault="00CB5D8F" w:rsidP="000D1106">
            <w:pPr>
              <w:pStyle w:val="TableParagraph"/>
              <w:spacing w:before="12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БИК:</w:t>
            </w:r>
            <w:r w:rsidRPr="00435CF7">
              <w:rPr>
                <w:spacing w:val="-7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044525555</w:t>
            </w:r>
          </w:p>
          <w:p w14:paraId="50B9226C" w14:textId="77777777" w:rsidR="00CB5D8F" w:rsidRPr="00435CF7" w:rsidRDefault="00CB5D8F" w:rsidP="000D1106">
            <w:pPr>
              <w:pStyle w:val="TableParagraph"/>
              <w:spacing w:line="242" w:lineRule="exact"/>
              <w:ind w:left="54" w:right="229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ПАО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«Промсвязьбанк»</w:t>
            </w:r>
            <w:r w:rsidRPr="00435CF7">
              <w:rPr>
                <w:spacing w:val="-12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(г.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 xml:space="preserve">Москва) </w:t>
            </w:r>
          </w:p>
          <w:p w14:paraId="030476DC" w14:textId="77777777" w:rsidR="00CB5D8F" w:rsidRDefault="00CB5D8F" w:rsidP="000D1106">
            <w:pPr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Кор. счет: 30101810400000000555</w:t>
            </w:r>
          </w:p>
          <w:p w14:paraId="211F6981" w14:textId="6310C0A4" w:rsidR="000D1106" w:rsidRPr="00435CF7" w:rsidRDefault="000D1106" w:rsidP="000D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581,60 рос. руб.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6F7B" w14:textId="77777777" w:rsidR="00CB5D8F" w:rsidRPr="00435CF7" w:rsidRDefault="00CB5D8F" w:rsidP="000D1106">
            <w:pPr>
              <w:pStyle w:val="TableParagraph"/>
              <w:spacing w:before="30"/>
              <w:rPr>
                <w:b/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Предоставление архивной справки</w:t>
            </w:r>
          </w:p>
          <w:p w14:paraId="4D1F4431" w14:textId="77777777" w:rsidR="00CB5D8F" w:rsidRPr="00435CF7" w:rsidRDefault="00CB5D8F" w:rsidP="000D1106">
            <w:pPr>
              <w:rPr>
                <w:sz w:val="20"/>
                <w:szCs w:val="20"/>
              </w:rPr>
            </w:pPr>
          </w:p>
        </w:tc>
      </w:tr>
      <w:tr w:rsidR="00CB5D8F" w:rsidRPr="00AD2EDD" w14:paraId="60E024DB" w14:textId="77777777" w:rsidTr="000D1106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01A65" w14:textId="57CBCAEA" w:rsidR="00CB5D8F" w:rsidRDefault="000D1106" w:rsidP="000D1106">
            <w:pPr>
              <w:widowControl w:val="0"/>
              <w:spacing w:line="250" w:lineRule="exact"/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EC05C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 w:rsidRPr="00435CF7">
              <w:rPr>
                <w:b/>
                <w:sz w:val="20"/>
                <w:szCs w:val="20"/>
              </w:rPr>
              <w:t>Нотариальная</w:t>
            </w:r>
            <w:r w:rsidRPr="00435CF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5CF7">
              <w:rPr>
                <w:b/>
                <w:sz w:val="20"/>
                <w:szCs w:val="20"/>
              </w:rPr>
              <w:t>палата</w:t>
            </w:r>
            <w:r w:rsidRPr="00435CF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b/>
                <w:spacing w:val="-5"/>
                <w:sz w:val="20"/>
                <w:szCs w:val="20"/>
              </w:rPr>
              <w:t>ДНР</w:t>
            </w:r>
          </w:p>
          <w:p w14:paraId="1D5176ED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5AACA" w14:textId="0D30B1EC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 xml:space="preserve">ИНН </w:t>
            </w:r>
            <w:r w:rsidRPr="00435CF7">
              <w:rPr>
                <w:spacing w:val="-2"/>
                <w:sz w:val="20"/>
                <w:szCs w:val="20"/>
              </w:rPr>
              <w:t>9302010202</w:t>
            </w:r>
          </w:p>
          <w:p w14:paraId="34DD069A" w14:textId="1EAC08AE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КПП:</w:t>
            </w:r>
            <w:r w:rsidRPr="00435CF7">
              <w:rPr>
                <w:spacing w:val="-6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930301001</w:t>
            </w:r>
          </w:p>
          <w:p w14:paraId="1E530C20" w14:textId="77777777" w:rsidR="00CB5D8F" w:rsidRPr="00435CF7" w:rsidRDefault="00CB5D8F" w:rsidP="000D1106">
            <w:pPr>
              <w:pStyle w:val="TableParagraph"/>
              <w:spacing w:before="12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р/с:</w:t>
            </w:r>
            <w:r w:rsidRPr="00435CF7">
              <w:rPr>
                <w:spacing w:val="-2"/>
                <w:sz w:val="20"/>
                <w:szCs w:val="20"/>
              </w:rPr>
              <w:t xml:space="preserve"> 40703810909300010068</w:t>
            </w:r>
          </w:p>
          <w:p w14:paraId="7304FAB8" w14:textId="77777777" w:rsidR="00CB5D8F" w:rsidRPr="00435CF7" w:rsidRDefault="00CB5D8F" w:rsidP="000D1106">
            <w:pPr>
              <w:pStyle w:val="TableParagraph"/>
              <w:spacing w:before="10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БИК:</w:t>
            </w:r>
            <w:r w:rsidRPr="00435CF7">
              <w:rPr>
                <w:spacing w:val="-7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044525555</w:t>
            </w:r>
          </w:p>
          <w:p w14:paraId="21134F8B" w14:textId="77777777" w:rsidR="00CB5D8F" w:rsidRPr="00435CF7" w:rsidRDefault="00CB5D8F" w:rsidP="000D1106">
            <w:pPr>
              <w:pStyle w:val="TableParagraph"/>
              <w:spacing w:line="240" w:lineRule="atLeast"/>
              <w:ind w:left="54" w:right="229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ПАО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«Промсвязьбанк»</w:t>
            </w:r>
            <w:r w:rsidRPr="00435CF7">
              <w:rPr>
                <w:spacing w:val="-12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(г.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 xml:space="preserve">Москва) </w:t>
            </w:r>
          </w:p>
          <w:p w14:paraId="07889580" w14:textId="77777777" w:rsidR="00CB5D8F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Кор. счет: 30101810400000000555</w:t>
            </w:r>
          </w:p>
          <w:p w14:paraId="594C1AAB" w14:textId="1DDBFD22" w:rsidR="000D1106" w:rsidRPr="00435CF7" w:rsidRDefault="000D1106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581,60 рос. руб.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DD2F4" w14:textId="77777777" w:rsidR="00CB5D8F" w:rsidRPr="00435CF7" w:rsidRDefault="00CB5D8F" w:rsidP="000D1106">
            <w:pPr>
              <w:pStyle w:val="TableParagraph"/>
              <w:spacing w:before="30"/>
              <w:rPr>
                <w:b/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Предоставление архивной копии нотариального документа</w:t>
            </w:r>
          </w:p>
          <w:p w14:paraId="57A7F147" w14:textId="77777777" w:rsidR="00CB5D8F" w:rsidRPr="00435CF7" w:rsidRDefault="00CB5D8F" w:rsidP="000D1106">
            <w:pPr>
              <w:pStyle w:val="TableParagraph"/>
              <w:spacing w:before="30"/>
              <w:rPr>
                <w:sz w:val="20"/>
                <w:szCs w:val="20"/>
              </w:rPr>
            </w:pPr>
          </w:p>
        </w:tc>
      </w:tr>
      <w:tr w:rsidR="00CB5D8F" w:rsidRPr="00AD2EDD" w14:paraId="02CFAEA9" w14:textId="77777777" w:rsidTr="000D1106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F496F" w14:textId="375876A1" w:rsidR="00CB5D8F" w:rsidRDefault="000D1106" w:rsidP="000D1106">
            <w:pPr>
              <w:widowControl w:val="0"/>
              <w:spacing w:line="250" w:lineRule="exact"/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B7229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 w:rsidRPr="00435CF7">
              <w:rPr>
                <w:b/>
                <w:sz w:val="20"/>
                <w:szCs w:val="20"/>
              </w:rPr>
              <w:t>Нотариальная</w:t>
            </w:r>
            <w:r w:rsidRPr="00435CF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35CF7">
              <w:rPr>
                <w:b/>
                <w:sz w:val="20"/>
                <w:szCs w:val="20"/>
              </w:rPr>
              <w:t>палата</w:t>
            </w:r>
            <w:r w:rsidRPr="00435CF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b/>
                <w:spacing w:val="-5"/>
                <w:sz w:val="20"/>
                <w:szCs w:val="20"/>
              </w:rPr>
              <w:t>ДНР</w:t>
            </w:r>
          </w:p>
          <w:p w14:paraId="36D117CB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644BE" w14:textId="77777777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 xml:space="preserve">ИНН </w:t>
            </w:r>
            <w:r w:rsidRPr="00435CF7">
              <w:rPr>
                <w:spacing w:val="-2"/>
                <w:sz w:val="20"/>
                <w:szCs w:val="20"/>
              </w:rPr>
              <w:t>9302010202</w:t>
            </w:r>
          </w:p>
          <w:p w14:paraId="5147E31F" w14:textId="77777777" w:rsidR="00CB5D8F" w:rsidRPr="00435CF7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КПП:</w:t>
            </w:r>
            <w:r w:rsidRPr="00435CF7">
              <w:rPr>
                <w:spacing w:val="-6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930301001</w:t>
            </w:r>
          </w:p>
          <w:p w14:paraId="4DE0FBA5" w14:textId="77777777" w:rsidR="00CB5D8F" w:rsidRPr="00435CF7" w:rsidRDefault="00CB5D8F" w:rsidP="000D1106">
            <w:pPr>
              <w:pStyle w:val="TableParagraph"/>
              <w:spacing w:before="12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р/с:</w:t>
            </w:r>
            <w:r w:rsidRPr="00435CF7">
              <w:rPr>
                <w:spacing w:val="-2"/>
                <w:sz w:val="20"/>
                <w:szCs w:val="20"/>
              </w:rPr>
              <w:t xml:space="preserve"> 40703810909300010068</w:t>
            </w:r>
          </w:p>
          <w:p w14:paraId="4B22D703" w14:textId="77777777" w:rsidR="00CB5D8F" w:rsidRPr="00435CF7" w:rsidRDefault="00CB5D8F" w:rsidP="000D1106">
            <w:pPr>
              <w:pStyle w:val="TableParagraph"/>
              <w:spacing w:before="10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БИК:</w:t>
            </w:r>
            <w:r w:rsidRPr="00435CF7">
              <w:rPr>
                <w:spacing w:val="-7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044525555</w:t>
            </w:r>
          </w:p>
          <w:p w14:paraId="129F616A" w14:textId="77777777" w:rsidR="00CB5D8F" w:rsidRPr="00435CF7" w:rsidRDefault="00CB5D8F" w:rsidP="000D1106">
            <w:pPr>
              <w:pStyle w:val="TableParagraph"/>
              <w:spacing w:line="240" w:lineRule="atLeast"/>
              <w:ind w:left="54" w:right="229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ПАО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«Промсвязьбанк»</w:t>
            </w:r>
            <w:r w:rsidRPr="00435CF7">
              <w:rPr>
                <w:spacing w:val="-12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(г.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 xml:space="preserve">Москва) </w:t>
            </w:r>
          </w:p>
          <w:p w14:paraId="36D731B1" w14:textId="77777777" w:rsidR="00CB5D8F" w:rsidRDefault="00CB5D8F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Кор. счет: 30101810400000000555</w:t>
            </w:r>
          </w:p>
          <w:p w14:paraId="0E8A92E0" w14:textId="41AC83D4" w:rsidR="000D1106" w:rsidRPr="00435CF7" w:rsidRDefault="000D1106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545,00 рос. руб.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A7B63" w14:textId="77777777" w:rsidR="00CB5D8F" w:rsidRPr="00435CF7" w:rsidRDefault="00CB5D8F" w:rsidP="000D1106">
            <w:pPr>
              <w:pStyle w:val="TableParagraph"/>
              <w:spacing w:before="140"/>
              <w:rPr>
                <w:b/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Поиск сведений из нотариального архива</w:t>
            </w:r>
          </w:p>
          <w:p w14:paraId="753163D4" w14:textId="77777777" w:rsidR="00CB5D8F" w:rsidRPr="00435CF7" w:rsidRDefault="00CB5D8F" w:rsidP="000D1106">
            <w:pPr>
              <w:pStyle w:val="TableParagraph"/>
              <w:spacing w:before="30"/>
              <w:rPr>
                <w:sz w:val="20"/>
                <w:szCs w:val="20"/>
              </w:rPr>
            </w:pPr>
          </w:p>
        </w:tc>
      </w:tr>
      <w:tr w:rsidR="00CB5D8F" w:rsidRPr="00AD2EDD" w14:paraId="3236712C" w14:textId="77777777" w:rsidTr="000D1106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EFD91" w14:textId="43D3203A" w:rsidR="00CB5D8F" w:rsidRDefault="000D1106" w:rsidP="000D1106">
            <w:pPr>
              <w:widowControl w:val="0"/>
              <w:spacing w:line="250" w:lineRule="exact"/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F0E25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  <w:r w:rsidRPr="00435CF7">
              <w:rPr>
                <w:b/>
                <w:sz w:val="20"/>
                <w:szCs w:val="20"/>
              </w:rPr>
              <w:t>ГБУ</w:t>
            </w:r>
            <w:r w:rsidRPr="00435CF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b/>
                <w:sz w:val="20"/>
                <w:szCs w:val="20"/>
              </w:rPr>
              <w:t>«МФЦ</w:t>
            </w:r>
            <w:r w:rsidRPr="00435CF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35CF7">
              <w:rPr>
                <w:b/>
                <w:spacing w:val="-4"/>
                <w:sz w:val="20"/>
                <w:szCs w:val="20"/>
              </w:rPr>
              <w:t>ДНР»</w:t>
            </w:r>
          </w:p>
          <w:p w14:paraId="0942726E" w14:textId="77777777" w:rsidR="00CB5D8F" w:rsidRPr="00435CF7" w:rsidRDefault="00CB5D8F" w:rsidP="000D1106">
            <w:pPr>
              <w:pStyle w:val="TableParagraph"/>
              <w:ind w:left="54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7621E" w14:textId="11C3D950" w:rsidR="002B0A1A" w:rsidRPr="00435CF7" w:rsidRDefault="002B0A1A" w:rsidP="000D1106">
            <w:pPr>
              <w:pStyle w:val="TableParagraph"/>
              <w:spacing w:before="1" w:line="252" w:lineRule="auto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ИНН 9303020877</w:t>
            </w:r>
          </w:p>
          <w:p w14:paraId="47B39C13" w14:textId="48DAF5D9" w:rsidR="002B0A1A" w:rsidRPr="00435CF7" w:rsidRDefault="002B0A1A" w:rsidP="000D1106">
            <w:pPr>
              <w:pStyle w:val="TableParagraph"/>
              <w:spacing w:before="1" w:line="252" w:lineRule="auto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 xml:space="preserve">Получатель: УФК по Донецкой Народной Республики </w:t>
            </w:r>
            <w:r w:rsidRPr="00435CF7">
              <w:rPr>
                <w:spacing w:val="-2"/>
                <w:sz w:val="20"/>
                <w:szCs w:val="20"/>
              </w:rPr>
              <w:t>(ГОСУДАРСТВЕННОЕ</w:t>
            </w:r>
            <w:r w:rsidRPr="00435CF7">
              <w:rPr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БЮДЖЕТНОЕ УЧРЕЖДЕНИЕ</w:t>
            </w:r>
          </w:p>
          <w:p w14:paraId="50776E67" w14:textId="77777777" w:rsidR="002B0A1A" w:rsidRPr="00435CF7" w:rsidRDefault="002B0A1A" w:rsidP="000D1106">
            <w:pPr>
              <w:pStyle w:val="TableParagraph"/>
              <w:spacing w:line="252" w:lineRule="auto"/>
              <w:ind w:left="54" w:right="229"/>
              <w:rPr>
                <w:sz w:val="20"/>
                <w:szCs w:val="20"/>
              </w:rPr>
            </w:pPr>
            <w:r w:rsidRPr="00435CF7">
              <w:rPr>
                <w:spacing w:val="-2"/>
                <w:sz w:val="20"/>
                <w:szCs w:val="20"/>
              </w:rPr>
              <w:t xml:space="preserve">«МНОГОФУНКЦИОНАЛЬНЫЙ </w:t>
            </w:r>
            <w:r w:rsidRPr="00435CF7">
              <w:rPr>
                <w:sz w:val="20"/>
                <w:szCs w:val="20"/>
              </w:rPr>
              <w:t xml:space="preserve">ЦЕНТР ПРЕДОСТАВЛЕНИЯ ГОСУДАРСТВЕННЫХ И МУНИЦИПАЛЬНЫХ УСЛУГ ДОНЕЦКОЙ НАРОДНОЙ </w:t>
            </w:r>
            <w:r w:rsidRPr="00435CF7">
              <w:rPr>
                <w:spacing w:val="-2"/>
                <w:sz w:val="20"/>
                <w:szCs w:val="20"/>
              </w:rPr>
              <w:t>РЕСПУБЛИКИ»)</w:t>
            </w:r>
          </w:p>
          <w:p w14:paraId="10D335AB" w14:textId="77777777" w:rsidR="002B0A1A" w:rsidRPr="00435CF7" w:rsidRDefault="002B0A1A" w:rsidP="000D1106">
            <w:pPr>
              <w:pStyle w:val="TableParagraph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ОГРН:</w:t>
            </w:r>
            <w:r w:rsidRPr="00435CF7">
              <w:rPr>
                <w:spacing w:val="-7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1229300118585</w:t>
            </w:r>
          </w:p>
          <w:p w14:paraId="11BEA935" w14:textId="77777777" w:rsidR="002B0A1A" w:rsidRPr="00435CF7" w:rsidRDefault="002B0A1A" w:rsidP="000D1106">
            <w:pPr>
              <w:pStyle w:val="TableParagraph"/>
              <w:spacing w:before="9" w:line="227" w:lineRule="exact"/>
              <w:ind w:left="54"/>
              <w:rPr>
                <w:spacing w:val="-2"/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КПП:</w:t>
            </w:r>
            <w:r w:rsidRPr="00435CF7">
              <w:rPr>
                <w:spacing w:val="-6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930301001</w:t>
            </w:r>
          </w:p>
          <w:p w14:paraId="5A6DFFB0" w14:textId="77777777" w:rsidR="002B0A1A" w:rsidRPr="00435CF7" w:rsidRDefault="002B0A1A" w:rsidP="000D1106">
            <w:pPr>
              <w:pStyle w:val="TableParagraph"/>
              <w:spacing w:line="225" w:lineRule="exact"/>
              <w:ind w:left="42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ОКПО:</w:t>
            </w:r>
            <w:r w:rsidRPr="00435CF7">
              <w:rPr>
                <w:spacing w:val="-8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95250165</w:t>
            </w:r>
          </w:p>
          <w:p w14:paraId="48F6EDEF" w14:textId="77777777" w:rsidR="002B0A1A" w:rsidRPr="00435CF7" w:rsidRDefault="002B0A1A" w:rsidP="000D1106">
            <w:pPr>
              <w:pStyle w:val="TableParagraph"/>
              <w:spacing w:before="13"/>
              <w:ind w:left="54"/>
              <w:rPr>
                <w:sz w:val="20"/>
                <w:szCs w:val="20"/>
              </w:rPr>
            </w:pPr>
            <w:r w:rsidRPr="00435CF7">
              <w:rPr>
                <w:spacing w:val="-2"/>
                <w:sz w:val="20"/>
                <w:szCs w:val="20"/>
              </w:rPr>
              <w:t>ОКОПФ: 75203</w:t>
            </w:r>
          </w:p>
          <w:p w14:paraId="4412D259" w14:textId="77777777" w:rsidR="002B0A1A" w:rsidRPr="00435CF7" w:rsidRDefault="002B0A1A" w:rsidP="000D1106">
            <w:pPr>
              <w:pStyle w:val="TableParagraph"/>
              <w:spacing w:before="10"/>
              <w:ind w:left="54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ОКТМО:</w:t>
            </w:r>
            <w:r w:rsidRPr="00435CF7">
              <w:rPr>
                <w:spacing w:val="-11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21701000001</w:t>
            </w:r>
          </w:p>
          <w:p w14:paraId="211C8916" w14:textId="77777777" w:rsidR="002B0A1A" w:rsidRPr="00435CF7" w:rsidRDefault="002B0A1A" w:rsidP="000D1106">
            <w:pPr>
              <w:pStyle w:val="TableParagraph"/>
              <w:spacing w:before="12" w:line="252" w:lineRule="auto"/>
              <w:ind w:left="54" w:right="229"/>
              <w:rPr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л/с:</w:t>
            </w:r>
            <w:r w:rsidRPr="00435CF7">
              <w:rPr>
                <w:spacing w:val="-13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 xml:space="preserve">20826LL4Щ80 </w:t>
            </w:r>
          </w:p>
          <w:p w14:paraId="5EC3C1EB" w14:textId="77777777" w:rsidR="002B0A1A" w:rsidRPr="00435CF7" w:rsidRDefault="002B0A1A" w:rsidP="000D1106">
            <w:pPr>
              <w:pStyle w:val="TableParagraph"/>
              <w:spacing w:before="12" w:line="252" w:lineRule="auto"/>
              <w:ind w:left="54" w:right="229"/>
              <w:rPr>
                <w:sz w:val="20"/>
                <w:szCs w:val="20"/>
              </w:rPr>
            </w:pPr>
            <w:proofErr w:type="spellStart"/>
            <w:r w:rsidRPr="00435CF7">
              <w:rPr>
                <w:sz w:val="20"/>
                <w:szCs w:val="20"/>
              </w:rPr>
              <w:t>кор</w:t>
            </w:r>
            <w:proofErr w:type="spellEnd"/>
            <w:r w:rsidRPr="00435CF7">
              <w:rPr>
                <w:sz w:val="20"/>
                <w:szCs w:val="20"/>
              </w:rPr>
              <w:t>. счет: 40102810745370000095</w:t>
            </w:r>
          </w:p>
          <w:p w14:paraId="16F345AA" w14:textId="77777777" w:rsidR="002B0A1A" w:rsidRPr="00435CF7" w:rsidRDefault="002B0A1A" w:rsidP="000D1106">
            <w:pPr>
              <w:pStyle w:val="TableParagraph"/>
              <w:spacing w:line="229" w:lineRule="exact"/>
              <w:ind w:left="54"/>
              <w:rPr>
                <w:sz w:val="20"/>
                <w:szCs w:val="20"/>
              </w:rPr>
            </w:pPr>
            <w:proofErr w:type="spellStart"/>
            <w:r w:rsidRPr="00435CF7">
              <w:rPr>
                <w:sz w:val="20"/>
                <w:szCs w:val="20"/>
              </w:rPr>
              <w:t>казн</w:t>
            </w:r>
            <w:proofErr w:type="spellEnd"/>
            <w:r w:rsidRPr="00435CF7">
              <w:rPr>
                <w:sz w:val="20"/>
                <w:szCs w:val="20"/>
              </w:rPr>
              <w:t>.</w:t>
            </w:r>
            <w:r w:rsidRPr="00435CF7">
              <w:rPr>
                <w:spacing w:val="-10"/>
                <w:sz w:val="20"/>
                <w:szCs w:val="20"/>
              </w:rPr>
              <w:t xml:space="preserve"> </w:t>
            </w:r>
            <w:r w:rsidRPr="00435CF7">
              <w:rPr>
                <w:sz w:val="20"/>
                <w:szCs w:val="20"/>
              </w:rPr>
              <w:t>счет:</w:t>
            </w:r>
            <w:r w:rsidRPr="00435CF7">
              <w:rPr>
                <w:spacing w:val="-10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03224643210000008201</w:t>
            </w:r>
          </w:p>
          <w:p w14:paraId="3398BDED" w14:textId="77777777" w:rsidR="00CB5D8F" w:rsidRDefault="002B0A1A" w:rsidP="000D1106">
            <w:pPr>
              <w:pStyle w:val="TableParagraph"/>
              <w:spacing w:before="1"/>
              <w:ind w:left="54"/>
              <w:rPr>
                <w:spacing w:val="-2"/>
                <w:sz w:val="20"/>
                <w:szCs w:val="20"/>
              </w:rPr>
            </w:pPr>
            <w:r w:rsidRPr="00435CF7">
              <w:rPr>
                <w:sz w:val="20"/>
                <w:szCs w:val="20"/>
              </w:rPr>
              <w:t>БИК</w:t>
            </w:r>
            <w:r w:rsidRPr="00435CF7">
              <w:rPr>
                <w:spacing w:val="-5"/>
                <w:sz w:val="20"/>
                <w:szCs w:val="20"/>
              </w:rPr>
              <w:t xml:space="preserve"> </w:t>
            </w:r>
            <w:r w:rsidRPr="00435CF7">
              <w:rPr>
                <w:spacing w:val="-2"/>
                <w:sz w:val="20"/>
                <w:szCs w:val="20"/>
              </w:rPr>
              <w:t>042157901</w:t>
            </w:r>
          </w:p>
          <w:p w14:paraId="4303EF9C" w14:textId="77777777" w:rsidR="00C17437" w:rsidRDefault="00C17437" w:rsidP="000D1106">
            <w:pPr>
              <w:pStyle w:val="TableParagraph"/>
              <w:spacing w:before="1"/>
              <w:ind w:left="5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КБК 000 000 000 000 000 00130</w:t>
            </w:r>
          </w:p>
          <w:p w14:paraId="552C95C4" w14:textId="7AAD8424" w:rsidR="000D1106" w:rsidRPr="00435CF7" w:rsidRDefault="000D1106" w:rsidP="000D1106">
            <w:pPr>
              <w:pStyle w:val="TableParagraph"/>
              <w:spacing w:before="1"/>
              <w:ind w:left="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Сумма 632,00 рос. </w:t>
            </w:r>
            <w:proofErr w:type="spellStart"/>
            <w:r>
              <w:rPr>
                <w:spacing w:val="-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55B3" w14:textId="0D6D79BB" w:rsidR="00CB5D8F" w:rsidRPr="00435CF7" w:rsidRDefault="002B0A1A" w:rsidP="000D1106">
            <w:pPr>
              <w:pStyle w:val="TableParagraph"/>
              <w:spacing w:before="140"/>
              <w:rPr>
                <w:sz w:val="20"/>
                <w:szCs w:val="20"/>
              </w:rPr>
            </w:pPr>
            <w:r w:rsidRPr="00435CF7">
              <w:rPr>
                <w:bCs/>
                <w:sz w:val="20"/>
                <w:szCs w:val="20"/>
              </w:rPr>
              <w:t>Услуга, связанная с приемом запросов и предоставлением сведений о наличии (отсутствии) в нотариальном архиве запрашиваемой информации (документов), архивных справок и архивных копий нотариальных документов, находящихся на хранении в нотариальном архиве Нотариальной Палаты Донецкой Народной Республики</w:t>
            </w:r>
          </w:p>
        </w:tc>
      </w:tr>
    </w:tbl>
    <w:p w14:paraId="12B7C540" w14:textId="15882285" w:rsidR="0005657E" w:rsidRPr="000D1106" w:rsidRDefault="000D1106" w:rsidP="000D1106">
      <w:pPr>
        <w:spacing w:line="600" w:lineRule="exact"/>
        <w:jc w:val="center"/>
        <w:rPr>
          <w:b/>
          <w:bCs/>
          <w:sz w:val="32"/>
          <w:szCs w:val="32"/>
        </w:rPr>
      </w:pPr>
      <w:r w:rsidRPr="000D1106">
        <w:rPr>
          <w:b/>
          <w:bCs/>
          <w:sz w:val="32"/>
          <w:szCs w:val="32"/>
        </w:rPr>
        <w:t>Реквизиты</w:t>
      </w:r>
    </w:p>
    <w:p w14:paraId="766BA0FD" w14:textId="77777777" w:rsidR="004B5F17" w:rsidRPr="00AD2EDD" w:rsidRDefault="004B5F17" w:rsidP="004B5F17">
      <w:pPr>
        <w:widowControl w:val="0"/>
        <w:spacing w:line="293" w:lineRule="exact"/>
        <w:rPr>
          <w:b/>
          <w:bCs/>
        </w:rPr>
      </w:pPr>
    </w:p>
    <w:p w14:paraId="235C0E31" w14:textId="77777777" w:rsidR="005135AB" w:rsidRPr="004B5F17" w:rsidRDefault="005135AB" w:rsidP="003D363C"/>
    <w:sectPr w:rsidR="005135AB" w:rsidRPr="004B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60"/>
    <w:rsid w:val="0005657E"/>
    <w:rsid w:val="000D1106"/>
    <w:rsid w:val="000D6BFB"/>
    <w:rsid w:val="0025704E"/>
    <w:rsid w:val="00272DC1"/>
    <w:rsid w:val="002B0A1A"/>
    <w:rsid w:val="00311918"/>
    <w:rsid w:val="003C283F"/>
    <w:rsid w:val="003D363C"/>
    <w:rsid w:val="003E42A9"/>
    <w:rsid w:val="00435CF7"/>
    <w:rsid w:val="00492930"/>
    <w:rsid w:val="004B5D4D"/>
    <w:rsid w:val="004B5F17"/>
    <w:rsid w:val="005135AB"/>
    <w:rsid w:val="005B70DE"/>
    <w:rsid w:val="006374C9"/>
    <w:rsid w:val="00694FA5"/>
    <w:rsid w:val="006B5CC8"/>
    <w:rsid w:val="006C3AF3"/>
    <w:rsid w:val="008A2758"/>
    <w:rsid w:val="009549BE"/>
    <w:rsid w:val="009644D3"/>
    <w:rsid w:val="00964E7D"/>
    <w:rsid w:val="00AC7546"/>
    <w:rsid w:val="00AF142C"/>
    <w:rsid w:val="00B71D60"/>
    <w:rsid w:val="00C17437"/>
    <w:rsid w:val="00C41FBD"/>
    <w:rsid w:val="00CB5D8F"/>
    <w:rsid w:val="00CB7886"/>
    <w:rsid w:val="00DD76C9"/>
    <w:rsid w:val="00E00ECA"/>
    <w:rsid w:val="00E856D0"/>
    <w:rsid w:val="00ED3464"/>
    <w:rsid w:val="00F02229"/>
    <w:rsid w:val="00F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89DB"/>
  <w15:chartTrackingRefBased/>
  <w15:docId w15:val="{363C2416-DB0B-44F6-9464-4341DBF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4B5F17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F17"/>
    <w:pPr>
      <w:widowControl w:val="0"/>
      <w:shd w:val="clear" w:color="auto" w:fill="FFFFFF"/>
      <w:spacing w:line="0" w:lineRule="atLeast"/>
      <w:jc w:val="both"/>
    </w:pPr>
    <w:rPr>
      <w:rFonts w:cstheme="minorBidi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6B5CC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B5C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4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2025-05-23T07:54:00Z</cp:lastPrinted>
  <dcterms:created xsi:type="dcterms:W3CDTF">2025-07-16T09:23:00Z</dcterms:created>
  <dcterms:modified xsi:type="dcterms:W3CDTF">2025-07-16T09:23:00Z</dcterms:modified>
</cp:coreProperties>
</file>